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76F" w14:textId="337ED789" w:rsidR="00E861C9" w:rsidRPr="00EF71AC" w:rsidRDefault="00D23877" w:rsidP="00F06F6C">
      <w:pPr>
        <w:pStyle w:val="Heading1"/>
      </w:pPr>
      <w:r w:rsidRPr="00EF71AC">
        <w:t>Lung Cancer Case #1</w:t>
      </w:r>
    </w:p>
    <w:p w14:paraId="61337C08" w14:textId="77777777" w:rsidR="00F06F6C" w:rsidRPr="00EF71AC" w:rsidRDefault="00F06F6C" w:rsidP="00F06F6C"/>
    <w:p w14:paraId="61AD1363" w14:textId="3665105B" w:rsidR="00F06F6C" w:rsidRPr="00EF71AC" w:rsidRDefault="00F06F6C" w:rsidP="00F06F6C">
      <w:pPr>
        <w:pStyle w:val="Heading2"/>
      </w:pPr>
      <w:r w:rsidRPr="00EF71AC">
        <w:t>History</w:t>
      </w:r>
    </w:p>
    <w:p w14:paraId="3040604F" w14:textId="66E7AF0D" w:rsidR="00D23877" w:rsidRPr="00EF71AC" w:rsidRDefault="005B46D7" w:rsidP="00F06F6C">
      <w:r w:rsidRPr="00EF71AC">
        <w:t xml:space="preserve">71 </w:t>
      </w:r>
      <w:proofErr w:type="spellStart"/>
      <w:r w:rsidRPr="00EF71AC">
        <w:t>yr</w:t>
      </w:r>
      <w:proofErr w:type="spellEnd"/>
      <w:r w:rsidRPr="00EF71AC">
        <w:t>-old male w/ h/o HTN, HLD, GERD, CAD, who presented w/ intermittent mild cough, nonproductive. Pt also reports some weight loss. Former heavy smoker. 25 PK-YR (Quit in 2018). -</w:t>
      </w:r>
      <w:proofErr w:type="spellStart"/>
      <w:r w:rsidRPr="00EF71AC">
        <w:t>etoh</w:t>
      </w:r>
      <w:proofErr w:type="spellEnd"/>
      <w:r w:rsidRPr="00EF71AC">
        <w:t xml:space="preserve">. +FHX: Father diagnosed w/ lung cancer in his early 60s (also a heavy smoker). </w:t>
      </w:r>
    </w:p>
    <w:p w14:paraId="35AF8140" w14:textId="7F388614" w:rsidR="00274BCB" w:rsidRPr="00EF71AC" w:rsidRDefault="00274BCB" w:rsidP="00F06F6C">
      <w:pPr>
        <w:pStyle w:val="Heading2"/>
      </w:pPr>
      <w:r w:rsidRPr="00EF71AC">
        <w:t>Imaging Work-up:</w:t>
      </w:r>
    </w:p>
    <w:p w14:paraId="69765690" w14:textId="0A7279B8" w:rsidR="00274BCB" w:rsidRPr="00EF71AC" w:rsidRDefault="00192621" w:rsidP="00274BCB">
      <w:r w:rsidRPr="00EF71AC">
        <w:t xml:space="preserve">11/2/22 @ ABC Hospital: </w:t>
      </w:r>
    </w:p>
    <w:p w14:paraId="704C165B" w14:textId="5ADC2E63" w:rsidR="00192621" w:rsidRPr="00EF71AC" w:rsidRDefault="00192621" w:rsidP="00274BCB">
      <w:r w:rsidRPr="00EF71AC">
        <w:rPr>
          <w:b/>
          <w:bCs/>
        </w:rPr>
        <w:t>CT chest</w:t>
      </w:r>
      <w:r w:rsidRPr="00EF71AC">
        <w:t xml:space="preserve">: Large </w:t>
      </w:r>
      <w:r w:rsidR="00FD3960" w:rsidRPr="00EF71AC">
        <w:t>7.1</w:t>
      </w:r>
      <w:r w:rsidRPr="00EF71AC">
        <w:t xml:space="preserve"> cm perihilar mass w/ associated abrupt cut-off of the LT mainstem bronchus. Prominent </w:t>
      </w:r>
      <w:proofErr w:type="spellStart"/>
      <w:r w:rsidRPr="00EF71AC">
        <w:t>peribronchial</w:t>
      </w:r>
      <w:proofErr w:type="spellEnd"/>
      <w:r w:rsidRPr="00EF71AC">
        <w:t xml:space="preserve"> thickening &amp; consolidation of LLL. Evident mediastinal lymphadenopathy. </w:t>
      </w:r>
    </w:p>
    <w:p w14:paraId="6997A178" w14:textId="0BCF6ACF" w:rsidR="00192621" w:rsidRPr="00EF71AC" w:rsidRDefault="00192621" w:rsidP="00274BCB">
      <w:r w:rsidRPr="00EF71AC">
        <w:t xml:space="preserve">11/9/22 @ ABC Hospital: </w:t>
      </w:r>
    </w:p>
    <w:p w14:paraId="62DBA781" w14:textId="683529A9" w:rsidR="00192621" w:rsidRPr="00EF71AC" w:rsidRDefault="00192621" w:rsidP="00274BCB">
      <w:r w:rsidRPr="00EF71AC">
        <w:rPr>
          <w:b/>
          <w:bCs/>
        </w:rPr>
        <w:t>PET/CT</w:t>
      </w:r>
      <w:r w:rsidRPr="00EF71AC">
        <w:t xml:space="preserve">: Large FDG-avid centrally positioned LT lung &amp; LT hilar mass </w:t>
      </w:r>
      <w:r w:rsidR="007C4CFD" w:rsidRPr="00EF71AC">
        <w:t>consistent with</w:t>
      </w:r>
      <w:r w:rsidRPr="00EF71AC">
        <w:t xml:space="preserve"> neoplasm, likely bronchogenic carcinoma. FUV max 13.  FDG-avid mediastinal lymphadenopathy </w:t>
      </w:r>
      <w:r w:rsidR="007C4CFD" w:rsidRPr="00EF71AC">
        <w:t>consistent with</w:t>
      </w:r>
      <w:r w:rsidRPr="00EF71AC">
        <w:t xml:space="preserve"> metastatic disease, SUV max 11. </w:t>
      </w:r>
    </w:p>
    <w:p w14:paraId="7A3496EE" w14:textId="1236A245" w:rsidR="00E94993" w:rsidRPr="00EF71AC" w:rsidRDefault="00E94993" w:rsidP="00274BCB">
      <w:r w:rsidRPr="00EF71AC">
        <w:t xml:space="preserve">11/16/22 @ ABC Hospital: </w:t>
      </w:r>
    </w:p>
    <w:p w14:paraId="61193C09" w14:textId="7803ECA8" w:rsidR="00E94993" w:rsidRPr="00EF71AC" w:rsidRDefault="00E94993" w:rsidP="00274BCB">
      <w:r w:rsidRPr="00EF71AC">
        <w:rPr>
          <w:b/>
          <w:bCs/>
        </w:rPr>
        <w:t>MRI Brain</w:t>
      </w:r>
      <w:r w:rsidRPr="00EF71AC">
        <w:t xml:space="preserve">: No evidence of metastatic disease. </w:t>
      </w:r>
    </w:p>
    <w:p w14:paraId="1D2D46F4" w14:textId="4A601B19" w:rsidR="000A22ED" w:rsidRPr="00EF71AC" w:rsidRDefault="000A22ED" w:rsidP="00274BCB">
      <w:r w:rsidRPr="00EF71AC">
        <w:rPr>
          <w:b/>
          <w:bCs/>
        </w:rPr>
        <w:t>Clinical Stage</w:t>
      </w:r>
      <w:r w:rsidRPr="00EF71AC">
        <w:t xml:space="preserve">: </w:t>
      </w:r>
      <w:r w:rsidR="00FD3960" w:rsidRPr="00EF71AC">
        <w:t xml:space="preserve">IIIB: T4, N2, M0. </w:t>
      </w:r>
    </w:p>
    <w:p w14:paraId="17E379AD" w14:textId="437EFD7B" w:rsidR="00E94993" w:rsidRPr="00EF71AC" w:rsidRDefault="00E94993" w:rsidP="00F06F6C">
      <w:pPr>
        <w:pStyle w:val="Heading2"/>
      </w:pPr>
      <w:r w:rsidRPr="00EF71AC">
        <w:t>Pathology:</w:t>
      </w:r>
    </w:p>
    <w:p w14:paraId="65E42421" w14:textId="2C4C0366" w:rsidR="00886D83" w:rsidRPr="00EF71AC" w:rsidRDefault="00E94993" w:rsidP="00274BCB">
      <w:r w:rsidRPr="00EF71AC">
        <w:t xml:space="preserve">11/7/22 @ XXX Hospital: </w:t>
      </w:r>
      <w:r w:rsidR="00752BDE" w:rsidRPr="00EF71AC">
        <w:t>Endoscopic Bronchoscopy with Ultrasound</w:t>
      </w:r>
    </w:p>
    <w:p w14:paraId="1E9FDCDA" w14:textId="19D9262A" w:rsidR="00E94993" w:rsidRPr="00EF71AC" w:rsidRDefault="00E94993" w:rsidP="00886D83">
      <w:pPr>
        <w:pStyle w:val="ListParagraph"/>
        <w:numPr>
          <w:ilvl w:val="0"/>
          <w:numId w:val="2"/>
        </w:numPr>
      </w:pPr>
      <w:r w:rsidRPr="00EF71AC">
        <w:t xml:space="preserve">Left mainstem bronchus biopsy= Squamous cell carcinoma, poorly differentiated with necrosis. Positive for p64. Negative for TTF-1. </w:t>
      </w:r>
    </w:p>
    <w:p w14:paraId="5DE09A1B" w14:textId="4C2D2E1C" w:rsidR="00886D83" w:rsidRPr="00EF71AC" w:rsidRDefault="00886D83" w:rsidP="00886D83">
      <w:pPr>
        <w:pStyle w:val="ListParagraph"/>
        <w:numPr>
          <w:ilvl w:val="0"/>
          <w:numId w:val="2"/>
        </w:numPr>
      </w:pPr>
      <w:r w:rsidRPr="00EF71AC">
        <w:t>Station 7 LN, endoscopic US-guided FNA: squamous cell carcinoma, poorly differentiated,</w:t>
      </w:r>
    </w:p>
    <w:p w14:paraId="72EBF07A" w14:textId="0ED5CE27" w:rsidR="00886D83" w:rsidRPr="00EF71AC" w:rsidRDefault="00886D83" w:rsidP="00886D83">
      <w:pPr>
        <w:pStyle w:val="ListParagraph"/>
        <w:numPr>
          <w:ilvl w:val="0"/>
          <w:numId w:val="2"/>
        </w:numPr>
      </w:pPr>
      <w:r w:rsidRPr="00EF71AC">
        <w:t>LT mainstem bronchus mass brushings: positive for malignant cells, squamous cell carcinoma, poorly differentiated,</w:t>
      </w:r>
    </w:p>
    <w:p w14:paraId="64F12C29" w14:textId="56038F7B" w:rsidR="00886D83" w:rsidRPr="00EF71AC" w:rsidRDefault="00886D83" w:rsidP="00886D83">
      <w:pPr>
        <w:pStyle w:val="ListParagraph"/>
        <w:numPr>
          <w:ilvl w:val="0"/>
          <w:numId w:val="2"/>
        </w:numPr>
      </w:pPr>
      <w:r w:rsidRPr="00EF71AC">
        <w:t>Bronchial washings: positive for malignant cells, squamous cell carcinoma, poorly differentiated,</w:t>
      </w:r>
    </w:p>
    <w:p w14:paraId="73DA1D5E" w14:textId="716D1703" w:rsidR="00886D83" w:rsidRPr="00EF71AC" w:rsidRDefault="00886D83" w:rsidP="00886D83">
      <w:pPr>
        <w:pStyle w:val="ListParagraph"/>
        <w:numPr>
          <w:ilvl w:val="0"/>
          <w:numId w:val="2"/>
        </w:numPr>
      </w:pPr>
      <w:r w:rsidRPr="00EF71AC">
        <w:t xml:space="preserve">IHC for part B-C positive for p40, focally positive for Napsin A. Negative for TTF1, cytokeratin 7. </w:t>
      </w:r>
    </w:p>
    <w:p w14:paraId="42EDD42F" w14:textId="27AD99E4" w:rsidR="00F54AFB" w:rsidRPr="00EF71AC" w:rsidRDefault="00F54AFB" w:rsidP="00F06F6C">
      <w:pPr>
        <w:pStyle w:val="Heading2"/>
      </w:pPr>
      <w:r w:rsidRPr="00EF71AC">
        <w:t>Treatment:</w:t>
      </w:r>
    </w:p>
    <w:p w14:paraId="6DDB8961" w14:textId="6AED6C21" w:rsidR="00F54AFB" w:rsidRPr="00EF71AC" w:rsidRDefault="00F54AFB" w:rsidP="00F54AFB">
      <w:r w:rsidRPr="00EF71AC">
        <w:t>12/5/22 @ ABC Hospital: Carboplatin + paclitaxel X 13 cycles, concurrent with radiation therapy.</w:t>
      </w:r>
    </w:p>
    <w:p w14:paraId="67555177" w14:textId="5F35B132" w:rsidR="00F54AFB" w:rsidRPr="00EF71AC" w:rsidRDefault="00F54AFB" w:rsidP="00F54AFB">
      <w:r w:rsidRPr="00EF71AC">
        <w:t xml:space="preserve">12/6/22-1/16/23 @ XXX Hospital: Left lung, 6X/IMRT, 2 Gy x 30 </w:t>
      </w:r>
      <w:proofErr w:type="spellStart"/>
      <w:r w:rsidRPr="00EF71AC">
        <w:t>fx</w:t>
      </w:r>
      <w:proofErr w:type="spellEnd"/>
      <w:r w:rsidRPr="00EF71AC">
        <w:t xml:space="preserve">= 60 Gy. </w:t>
      </w:r>
    </w:p>
    <w:p w14:paraId="1A7336A8" w14:textId="0FA67190" w:rsidR="002C7A53" w:rsidRPr="00EF71AC" w:rsidRDefault="002C7A53" w:rsidP="00F54AFB">
      <w:r w:rsidRPr="00EF71AC">
        <w:t xml:space="preserve">3/13/22 @ ABC Hospital: Imfinzi (Durvalumab), Q14 days. Days 1-28, x 13 cycles. </w:t>
      </w:r>
    </w:p>
    <w:p w14:paraId="14ADAF5B" w14:textId="77777777" w:rsidR="00E1258E" w:rsidRPr="00EF71AC" w:rsidRDefault="00E1258E" w:rsidP="00E1258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1AC">
        <w:rPr>
          <w:rFonts w:ascii="Calibri" w:eastAsia="Times New Roman" w:hAnsi="Calibri" w:cs="Times New Roman"/>
          <w:b/>
        </w:rPr>
        <w:t>SUMMARY OF RADIATION FIELDS</w:t>
      </w:r>
    </w:p>
    <w:p w14:paraId="662D0089" w14:textId="77777777" w:rsidR="00E1258E" w:rsidRPr="00EF71AC" w:rsidRDefault="00E1258E" w:rsidP="00E1258E">
      <w:pPr>
        <w:spacing w:after="0" w:line="240" w:lineRule="auto"/>
        <w:rPr>
          <w:rFonts w:ascii="Calibri" w:eastAsia="Times New Roman" w:hAnsi="Calibri" w:cs="Times New Roman"/>
        </w:rPr>
      </w:pPr>
      <w:r w:rsidRPr="00EF71AC">
        <w:rPr>
          <w:rFonts w:ascii="Calibri" w:eastAsia="Times New Roman" w:hAnsi="Calibri" w:cs="Times New Roman"/>
        </w:rPr>
        <w:t>Course: C1 Lt Lung</w:t>
      </w:r>
    </w:p>
    <w:p w14:paraId="677A76BC" w14:textId="77777777" w:rsidR="00E1258E" w:rsidRPr="00EF71AC" w:rsidRDefault="00E1258E" w:rsidP="00E1258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989"/>
        <w:gridCol w:w="1077"/>
        <w:gridCol w:w="990"/>
        <w:gridCol w:w="901"/>
        <w:gridCol w:w="1259"/>
        <w:gridCol w:w="1260"/>
        <w:gridCol w:w="1180"/>
        <w:gridCol w:w="1106"/>
      </w:tblGrid>
      <w:tr w:rsidR="00E1258E" w:rsidRPr="00EF71AC" w14:paraId="35D9D65F" w14:textId="77777777" w:rsidTr="00E1258E">
        <w:trPr>
          <w:trHeight w:val="822"/>
        </w:trPr>
        <w:tc>
          <w:tcPr>
            <w:tcW w:w="989" w:type="dxa"/>
          </w:tcPr>
          <w:p w14:paraId="602A0ADF" w14:textId="4A4B92C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Site</w:t>
            </w:r>
          </w:p>
        </w:tc>
        <w:tc>
          <w:tcPr>
            <w:tcW w:w="989" w:type="dxa"/>
          </w:tcPr>
          <w:p w14:paraId="47F00186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Ref. ID</w:t>
            </w:r>
          </w:p>
        </w:tc>
        <w:tc>
          <w:tcPr>
            <w:tcW w:w="1077" w:type="dxa"/>
          </w:tcPr>
          <w:p w14:paraId="5D775CD3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Energy</w:t>
            </w:r>
          </w:p>
        </w:tc>
        <w:tc>
          <w:tcPr>
            <w:tcW w:w="990" w:type="dxa"/>
          </w:tcPr>
          <w:p w14:paraId="4731011D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Dose/</w:t>
            </w:r>
            <w:proofErr w:type="spellStart"/>
            <w:r w:rsidRPr="00EF71AC">
              <w:rPr>
                <w:rFonts w:ascii="Calibri" w:eastAsia="Times New Roman" w:hAnsi="Calibri" w:cs="Times New Roman"/>
                <w:b/>
              </w:rPr>
              <w:t>Fx</w:t>
            </w:r>
            <w:proofErr w:type="spellEnd"/>
            <w:r w:rsidRPr="00EF71AC">
              <w:rPr>
                <w:rFonts w:ascii="Calibri" w:eastAsia="Times New Roman" w:hAnsi="Calibri" w:cs="Times New Roman"/>
                <w:b/>
              </w:rPr>
              <w:t xml:space="preserve"> (cGy)</w:t>
            </w:r>
          </w:p>
        </w:tc>
        <w:tc>
          <w:tcPr>
            <w:tcW w:w="901" w:type="dxa"/>
          </w:tcPr>
          <w:p w14:paraId="3E04960B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#Fx</w:t>
            </w:r>
          </w:p>
        </w:tc>
        <w:tc>
          <w:tcPr>
            <w:tcW w:w="1259" w:type="dxa"/>
          </w:tcPr>
          <w:p w14:paraId="145DCF85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Total Dose (cGy)</w:t>
            </w:r>
          </w:p>
        </w:tc>
        <w:tc>
          <w:tcPr>
            <w:tcW w:w="1260" w:type="dxa"/>
          </w:tcPr>
          <w:p w14:paraId="6DEEEA85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Start Date</w:t>
            </w:r>
          </w:p>
        </w:tc>
        <w:tc>
          <w:tcPr>
            <w:tcW w:w="1180" w:type="dxa"/>
          </w:tcPr>
          <w:p w14:paraId="01A7DBEB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End Date</w:t>
            </w:r>
          </w:p>
        </w:tc>
        <w:tc>
          <w:tcPr>
            <w:tcW w:w="1106" w:type="dxa"/>
          </w:tcPr>
          <w:p w14:paraId="1FAC738E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Elapsed Days</w:t>
            </w:r>
          </w:p>
        </w:tc>
      </w:tr>
      <w:tr w:rsidR="00E1258E" w:rsidRPr="00EF71AC" w14:paraId="16773386" w14:textId="77777777" w:rsidTr="00E1258E">
        <w:trPr>
          <w:trHeight w:val="531"/>
        </w:trPr>
        <w:tc>
          <w:tcPr>
            <w:tcW w:w="989" w:type="dxa"/>
          </w:tcPr>
          <w:p w14:paraId="0101B9F1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lastRenderedPageBreak/>
              <w:t>Lt Lung</w:t>
            </w:r>
          </w:p>
        </w:tc>
        <w:tc>
          <w:tcPr>
            <w:tcW w:w="989" w:type="dxa"/>
          </w:tcPr>
          <w:p w14:paraId="3A470FFE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Lt Lung</w:t>
            </w:r>
          </w:p>
        </w:tc>
        <w:tc>
          <w:tcPr>
            <w:tcW w:w="1077" w:type="dxa"/>
          </w:tcPr>
          <w:p w14:paraId="533D5B04" w14:textId="750B5F81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6X/IMRT</w:t>
            </w:r>
          </w:p>
        </w:tc>
        <w:tc>
          <w:tcPr>
            <w:tcW w:w="990" w:type="dxa"/>
          </w:tcPr>
          <w:p w14:paraId="73D9824A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01" w:type="dxa"/>
          </w:tcPr>
          <w:p w14:paraId="7A6848EA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30 / 30</w:t>
            </w:r>
          </w:p>
        </w:tc>
        <w:tc>
          <w:tcPr>
            <w:tcW w:w="1259" w:type="dxa"/>
          </w:tcPr>
          <w:p w14:paraId="6F0E1EE1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6,000</w:t>
            </w:r>
          </w:p>
        </w:tc>
        <w:tc>
          <w:tcPr>
            <w:tcW w:w="1260" w:type="dxa"/>
          </w:tcPr>
          <w:p w14:paraId="0BC38E95" w14:textId="2E33748E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12/6/2022</w:t>
            </w:r>
          </w:p>
        </w:tc>
        <w:tc>
          <w:tcPr>
            <w:tcW w:w="1180" w:type="dxa"/>
          </w:tcPr>
          <w:p w14:paraId="6841B2E2" w14:textId="7A610583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1/16/2023</w:t>
            </w:r>
          </w:p>
        </w:tc>
        <w:tc>
          <w:tcPr>
            <w:tcW w:w="1106" w:type="dxa"/>
          </w:tcPr>
          <w:p w14:paraId="3B787041" w14:textId="77777777" w:rsidR="00E1258E" w:rsidRPr="00EF71AC" w:rsidRDefault="00E1258E" w:rsidP="00E125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41</w:t>
            </w:r>
          </w:p>
        </w:tc>
      </w:tr>
    </w:tbl>
    <w:p w14:paraId="5BFFD775" w14:textId="77777777" w:rsidR="00E1258E" w:rsidRPr="00EF71AC" w:rsidRDefault="00E1258E" w:rsidP="00F54AFB"/>
    <w:p w14:paraId="302D5F4E" w14:textId="713A7DA6" w:rsidR="00886D83" w:rsidRPr="00EF71AC" w:rsidRDefault="00E46212" w:rsidP="00886D83">
      <w:r w:rsidRPr="00EF71AC">
        <w:t>Are lymph nodes within irradiated volume?</w:t>
      </w:r>
    </w:p>
    <w:p w14:paraId="03FCD445" w14:textId="764FEF0C" w:rsidR="00E94993" w:rsidRPr="00EF71AC" w:rsidRDefault="000D1CB8" w:rsidP="00274BCB">
      <w:r w:rsidRPr="00EF71AC">
        <w:rPr>
          <w:noProof/>
        </w:rPr>
        <w:drawing>
          <wp:inline distT="0" distB="0" distL="0" distR="0" wp14:anchorId="7392A614" wp14:editId="01D02A03">
            <wp:extent cx="6177516" cy="6371497"/>
            <wp:effectExtent l="0" t="0" r="0" b="0"/>
            <wp:docPr id="1830011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0113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056" cy="64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7B414" w14:textId="253A0F16" w:rsidR="00C83F28" w:rsidRPr="00EF71AC" w:rsidRDefault="00C83F28" w:rsidP="00274BCB">
      <w:r w:rsidRPr="00EF71AC">
        <w:rPr>
          <w:noProof/>
        </w:rPr>
        <w:lastRenderedPageBreak/>
        <w:drawing>
          <wp:inline distT="0" distB="0" distL="0" distR="0" wp14:anchorId="3F618041" wp14:editId="595CF8DA">
            <wp:extent cx="967563" cy="1676359"/>
            <wp:effectExtent l="0" t="0" r="4445" b="635"/>
            <wp:docPr id="8412727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127274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316" cy="168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384D" w14:textId="46A88504" w:rsidR="00F92939" w:rsidRPr="00EF71AC" w:rsidRDefault="00C672E6" w:rsidP="00274BCB">
      <w:r w:rsidRPr="00EF71AC">
        <w:t xml:space="preserve">What </w:t>
      </w:r>
      <w:proofErr w:type="gramStart"/>
      <w:r w:rsidRPr="00EF71AC">
        <w:t>are organs</w:t>
      </w:r>
      <w:proofErr w:type="gramEnd"/>
      <w:r w:rsidRPr="00EF71AC">
        <w:t xml:space="preserve"> at risk (OARs) when the lung is irradiated?</w:t>
      </w:r>
    </w:p>
    <w:p w14:paraId="53BC5988" w14:textId="77777777" w:rsidR="00E94993" w:rsidRPr="00EF71AC" w:rsidRDefault="00E94993" w:rsidP="00274BCB"/>
    <w:p w14:paraId="160EE7BE" w14:textId="5A760CB6" w:rsidR="005B46D7" w:rsidRPr="00EF71AC" w:rsidRDefault="005B46D7" w:rsidP="00D23877">
      <w:r w:rsidRPr="00EF71AC">
        <w:rPr>
          <w:noProof/>
        </w:rPr>
        <w:drawing>
          <wp:inline distT="0" distB="0" distL="0" distR="0" wp14:anchorId="7DD29714" wp14:editId="27B8EB16">
            <wp:extent cx="6229350" cy="3031490"/>
            <wp:effectExtent l="0" t="0" r="0" b="0"/>
            <wp:docPr id="406247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24733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6452" w14:textId="5F4D56DC" w:rsidR="005B46D7" w:rsidRPr="00EF71AC" w:rsidRDefault="005B46D7" w:rsidP="00D23877">
      <w:r w:rsidRPr="00EF71AC">
        <w:rPr>
          <w:noProof/>
        </w:rPr>
        <w:drawing>
          <wp:inline distT="0" distB="0" distL="0" distR="0" wp14:anchorId="350A2A23" wp14:editId="61FF4FFD">
            <wp:extent cx="1504950" cy="1104900"/>
            <wp:effectExtent l="0" t="0" r="0" b="0"/>
            <wp:docPr id="17109187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91876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BF9A" w14:textId="77777777" w:rsidR="005B46D7" w:rsidRPr="00EF71AC" w:rsidRDefault="005B46D7" w:rsidP="00D23877"/>
    <w:p w14:paraId="14EF83EF" w14:textId="77777777" w:rsidR="00581F3D" w:rsidRPr="00EF71AC" w:rsidRDefault="00581F3D" w:rsidP="00D23877"/>
    <w:p w14:paraId="331D47BA" w14:textId="77777777" w:rsidR="00581F3D" w:rsidRPr="00EF71AC" w:rsidRDefault="00581F3D" w:rsidP="00D23877"/>
    <w:p w14:paraId="3CAE82DA" w14:textId="77777777" w:rsidR="00581F3D" w:rsidRPr="00EF71AC" w:rsidRDefault="00581F3D" w:rsidP="00D23877"/>
    <w:p w14:paraId="34735808" w14:textId="77777777" w:rsidR="00581F3D" w:rsidRPr="00EF71AC" w:rsidRDefault="00581F3D" w:rsidP="00D23877"/>
    <w:p w14:paraId="7FF08EF5" w14:textId="77777777" w:rsidR="00581F3D" w:rsidRPr="00EF71AC" w:rsidRDefault="00581F3D" w:rsidP="00D23877"/>
    <w:p w14:paraId="2453B08C" w14:textId="77777777" w:rsidR="00581F3D" w:rsidRPr="00EF71AC" w:rsidRDefault="00581F3D" w:rsidP="007B5026">
      <w:pPr>
        <w:pStyle w:val="Heading1"/>
      </w:pPr>
      <w:r w:rsidRPr="00EF71AC">
        <w:lastRenderedPageBreak/>
        <w:t>Lung Cancer Case #2</w:t>
      </w:r>
    </w:p>
    <w:p w14:paraId="67F7C979" w14:textId="77777777" w:rsidR="0089218F" w:rsidRPr="00EF71AC" w:rsidRDefault="0089218F" w:rsidP="0089218F"/>
    <w:p w14:paraId="14C484B0" w14:textId="3CC127F4" w:rsidR="007B5026" w:rsidRPr="00EF71AC" w:rsidRDefault="007B5026" w:rsidP="007B5026">
      <w:pPr>
        <w:pStyle w:val="Heading2"/>
      </w:pPr>
      <w:r w:rsidRPr="00EF71AC">
        <w:t xml:space="preserve">History: </w:t>
      </w:r>
    </w:p>
    <w:p w14:paraId="39A8B50A" w14:textId="465061CB" w:rsidR="00581F3D" w:rsidRPr="00EF71AC" w:rsidRDefault="00581F3D" w:rsidP="007B5026">
      <w:r w:rsidRPr="00EF71AC">
        <w:t xml:space="preserve">69 </w:t>
      </w:r>
      <w:proofErr w:type="spellStart"/>
      <w:r w:rsidRPr="00EF71AC">
        <w:t>yr</w:t>
      </w:r>
      <w:proofErr w:type="spellEnd"/>
      <w:r w:rsidRPr="00EF71AC">
        <w:t xml:space="preserve">-old female w/ h/o heavy smoking hx in the past (quit two </w:t>
      </w:r>
      <w:proofErr w:type="spellStart"/>
      <w:r w:rsidRPr="00EF71AC">
        <w:t>yrs</w:t>
      </w:r>
      <w:proofErr w:type="spellEnd"/>
      <w:r w:rsidRPr="00EF71AC">
        <w:t xml:space="preserve"> ago), who presented w/ screen-detected right lung cancer during low-dose screening chest CT. Patient is asymptomatic. -</w:t>
      </w:r>
      <w:proofErr w:type="spellStart"/>
      <w:r w:rsidRPr="00EF71AC">
        <w:t>Etoh</w:t>
      </w:r>
      <w:proofErr w:type="spellEnd"/>
      <w:r w:rsidRPr="00EF71AC">
        <w:t>. +</w:t>
      </w:r>
      <w:proofErr w:type="spellStart"/>
      <w:r w:rsidRPr="00EF71AC">
        <w:t>fhx</w:t>
      </w:r>
      <w:proofErr w:type="spellEnd"/>
      <w:r w:rsidRPr="00EF71AC">
        <w:t xml:space="preserve">: mother with lung cancer (smoker). Sister with endometrial cancer. </w:t>
      </w:r>
    </w:p>
    <w:p w14:paraId="183613BB" w14:textId="77777777" w:rsidR="00581F3D" w:rsidRPr="00EF71AC" w:rsidRDefault="00581F3D" w:rsidP="007B5026">
      <w:pPr>
        <w:pStyle w:val="Heading2"/>
      </w:pPr>
      <w:r w:rsidRPr="00EF71AC">
        <w:t>Imaging Work-up:</w:t>
      </w:r>
    </w:p>
    <w:p w14:paraId="6D9FB144" w14:textId="77777777" w:rsidR="00581F3D" w:rsidRPr="00EF71AC" w:rsidRDefault="00581F3D" w:rsidP="00581F3D">
      <w:r w:rsidRPr="00EF71AC">
        <w:t xml:space="preserve">12/8/22 @ AAA Hospital: </w:t>
      </w:r>
    </w:p>
    <w:p w14:paraId="226070B8" w14:textId="028492AC" w:rsidR="00581F3D" w:rsidRPr="00EF71AC" w:rsidRDefault="00581F3D" w:rsidP="00581F3D">
      <w:r w:rsidRPr="00EF71AC">
        <w:rPr>
          <w:b/>
          <w:bCs/>
        </w:rPr>
        <w:t>CT chest</w:t>
      </w:r>
      <w:r w:rsidRPr="00EF71AC">
        <w:t>: 4.4 cm mass</w:t>
      </w:r>
      <w:r w:rsidR="007C4966" w:rsidRPr="00EF71AC">
        <w:t>-</w:t>
      </w:r>
      <w:r w:rsidRPr="00EF71AC">
        <w:t xml:space="preserve">like opacity in right upper lobe, concerning for neoplastic process. Indeterminate right hilar lymphadenopathy. </w:t>
      </w:r>
    </w:p>
    <w:p w14:paraId="68D115CA" w14:textId="77777777" w:rsidR="00581F3D" w:rsidRPr="00EF71AC" w:rsidRDefault="00581F3D" w:rsidP="00581F3D">
      <w:r w:rsidRPr="00EF71AC">
        <w:t xml:space="preserve">12/16/22 @ AAA Hospital: </w:t>
      </w:r>
    </w:p>
    <w:p w14:paraId="383DC325" w14:textId="77777777" w:rsidR="00581F3D" w:rsidRPr="00EF71AC" w:rsidRDefault="00581F3D" w:rsidP="00581F3D">
      <w:r w:rsidRPr="00EF71AC">
        <w:rPr>
          <w:b/>
          <w:bCs/>
        </w:rPr>
        <w:t>PET/CT</w:t>
      </w:r>
      <w:r w:rsidRPr="00EF71AC">
        <w:t xml:space="preserve">: FDG-avid 4.9 cm mass in RUL consistent with bronchogenic carcinoma. No other FDG-avid activity seen. </w:t>
      </w:r>
    </w:p>
    <w:p w14:paraId="34743756" w14:textId="77777777" w:rsidR="00581F3D" w:rsidRPr="00EF71AC" w:rsidRDefault="00581F3D" w:rsidP="00581F3D">
      <w:r w:rsidRPr="00EF71AC">
        <w:rPr>
          <w:b/>
          <w:bCs/>
        </w:rPr>
        <w:t>Clinical Stage</w:t>
      </w:r>
      <w:r w:rsidRPr="00EF71AC">
        <w:t xml:space="preserve"> IIA: cT2b, N0, M0</w:t>
      </w:r>
    </w:p>
    <w:p w14:paraId="697BB05D" w14:textId="77777777" w:rsidR="00581F3D" w:rsidRPr="00EF71AC" w:rsidRDefault="00581F3D" w:rsidP="007B5026">
      <w:pPr>
        <w:pStyle w:val="Heading2"/>
      </w:pPr>
      <w:r w:rsidRPr="00EF71AC">
        <w:t>Pathology:</w:t>
      </w:r>
    </w:p>
    <w:p w14:paraId="4929BC9F" w14:textId="77777777" w:rsidR="00581F3D" w:rsidRPr="00EF71AC" w:rsidRDefault="00581F3D" w:rsidP="00581F3D">
      <w:r w:rsidRPr="00EF71AC">
        <w:t xml:space="preserve">1/3/23 @ AAA Hospital: </w:t>
      </w:r>
    </w:p>
    <w:p w14:paraId="6135FB9F" w14:textId="77777777" w:rsidR="00581F3D" w:rsidRPr="00EF71AC" w:rsidRDefault="00581F3D" w:rsidP="00581F3D">
      <w:pPr>
        <w:pStyle w:val="ListParagraph"/>
        <w:numPr>
          <w:ilvl w:val="0"/>
          <w:numId w:val="2"/>
        </w:numPr>
      </w:pPr>
      <w:r w:rsidRPr="00EF71AC">
        <w:t xml:space="preserve">RUL navigational bronchoscopy= positive for malignancy, squamous cell carcinoma. </w:t>
      </w:r>
    </w:p>
    <w:p w14:paraId="6F02F71F" w14:textId="77777777" w:rsidR="00581F3D" w:rsidRPr="00EF71AC" w:rsidRDefault="00581F3D" w:rsidP="00581F3D">
      <w:pPr>
        <w:pStyle w:val="ListParagraph"/>
        <w:numPr>
          <w:ilvl w:val="0"/>
          <w:numId w:val="2"/>
        </w:numPr>
      </w:pPr>
      <w:r w:rsidRPr="00EF71AC">
        <w:t>Bronchial wash= positive for malignancy, squamous cell carcinoma</w:t>
      </w:r>
    </w:p>
    <w:p w14:paraId="5FCF63D6" w14:textId="77777777" w:rsidR="00581F3D" w:rsidRPr="00EF71AC" w:rsidRDefault="00581F3D" w:rsidP="007B5026">
      <w:pPr>
        <w:pStyle w:val="Heading2"/>
      </w:pPr>
      <w:r w:rsidRPr="00EF71AC">
        <w:t>Treatment:</w:t>
      </w:r>
    </w:p>
    <w:p w14:paraId="3235E115" w14:textId="77777777" w:rsidR="00581F3D" w:rsidRPr="00EF71AC" w:rsidRDefault="00581F3D" w:rsidP="00581F3D">
      <w:pPr>
        <w:spacing w:after="0"/>
      </w:pPr>
      <w:r w:rsidRPr="00EF71AC">
        <w:rPr>
          <w:b/>
          <w:bCs/>
        </w:rPr>
        <w:t>Surgery</w:t>
      </w:r>
      <w:r w:rsidRPr="00EF71AC">
        <w:t>- 1/9/23 @ AAA Hospital:</w:t>
      </w:r>
    </w:p>
    <w:p w14:paraId="5808C263" w14:textId="77777777" w:rsidR="00581F3D" w:rsidRPr="00EF71AC" w:rsidRDefault="00581F3D" w:rsidP="00581F3D">
      <w:pPr>
        <w:spacing w:after="0"/>
      </w:pPr>
      <w:r w:rsidRPr="00EF71AC">
        <w:t xml:space="preserve">Robotic-assisted RUL lobectomy with mediastinal lymph node dissection: 6.1 cm invasive squamous cell carcinoma, </w:t>
      </w:r>
      <w:proofErr w:type="spellStart"/>
      <w:r w:rsidRPr="00EF71AC">
        <w:t>keratenizing</w:t>
      </w:r>
      <w:proofErr w:type="spellEnd"/>
      <w:r w:rsidRPr="00EF71AC">
        <w:t xml:space="preserve"> @ RUL. Grade 2. Visceral pleural invasion present. Involves parietal pleura. No </w:t>
      </w:r>
      <w:proofErr w:type="spellStart"/>
      <w:r w:rsidRPr="00EF71AC">
        <w:t>Lymphovascular</w:t>
      </w:r>
      <w:proofErr w:type="spellEnd"/>
      <w:r w:rsidRPr="00EF71AC">
        <w:t xml:space="preserve"> invasion. All resection margins are negative, closest at parenchyma, 1.1 cm. </w:t>
      </w:r>
    </w:p>
    <w:p w14:paraId="63162F0C" w14:textId="77777777" w:rsidR="00581F3D" w:rsidRPr="00EF71AC" w:rsidRDefault="00581F3D" w:rsidP="00581F3D">
      <w:pPr>
        <w:spacing w:after="0" w:line="240" w:lineRule="auto"/>
      </w:pPr>
      <w:r w:rsidRPr="00EF71AC">
        <w:t>Number of LNs examined= 21</w:t>
      </w:r>
    </w:p>
    <w:p w14:paraId="6517CC74" w14:textId="77777777" w:rsidR="00581F3D" w:rsidRPr="00EF71AC" w:rsidRDefault="00581F3D" w:rsidP="00581F3D">
      <w:pPr>
        <w:spacing w:after="0" w:line="240" w:lineRule="auto"/>
      </w:pPr>
      <w:r w:rsidRPr="00EF71AC">
        <w:t xml:space="preserve">Number of LNs involved= 0. </w:t>
      </w:r>
    </w:p>
    <w:p w14:paraId="5D0B69F6" w14:textId="77777777" w:rsidR="00581F3D" w:rsidRPr="00EF71AC" w:rsidRDefault="00581F3D" w:rsidP="00581F3D">
      <w:pPr>
        <w:spacing w:after="0" w:line="240" w:lineRule="auto"/>
      </w:pPr>
      <w:r w:rsidRPr="00EF71AC">
        <w:t xml:space="preserve">Lymph nodes examined: 4R, 8R, 10R, 11R, 12R, 13R, subcarinal. </w:t>
      </w:r>
    </w:p>
    <w:p w14:paraId="19ECEAD2" w14:textId="77777777" w:rsidR="00581F3D" w:rsidRPr="00EF71AC" w:rsidRDefault="00581F3D" w:rsidP="00581F3D">
      <w:pPr>
        <w:spacing w:after="0" w:line="240" w:lineRule="auto"/>
      </w:pPr>
      <w:r w:rsidRPr="00EF71AC">
        <w:rPr>
          <w:b/>
          <w:bCs/>
        </w:rPr>
        <w:t>Pathologic stage</w:t>
      </w:r>
      <w:r w:rsidRPr="00EF71AC">
        <w:t>: pT3, pN0.</w:t>
      </w:r>
    </w:p>
    <w:p w14:paraId="30F935B5" w14:textId="77777777" w:rsidR="00581F3D" w:rsidRPr="00EF71AC" w:rsidRDefault="00581F3D" w:rsidP="00581F3D">
      <w:pPr>
        <w:spacing w:after="0" w:line="240" w:lineRule="auto"/>
      </w:pPr>
    </w:p>
    <w:p w14:paraId="638E3C2A" w14:textId="77777777" w:rsidR="00581F3D" w:rsidRPr="00EF71AC" w:rsidRDefault="00581F3D" w:rsidP="00581F3D">
      <w:pPr>
        <w:spacing w:after="0" w:line="240" w:lineRule="auto"/>
      </w:pPr>
      <w:r w:rsidRPr="00EF71AC">
        <w:rPr>
          <w:b/>
          <w:bCs/>
        </w:rPr>
        <w:t xml:space="preserve">Chemotherapy </w:t>
      </w:r>
      <w:r w:rsidRPr="00EF71AC">
        <w:t>on 2/20/23 @ AAA Hospital: Carboplatin + paclitaxel concurrent with EBRT.</w:t>
      </w:r>
    </w:p>
    <w:p w14:paraId="62A7082C" w14:textId="77777777" w:rsidR="00581F3D" w:rsidRPr="00EF71AC" w:rsidRDefault="00581F3D" w:rsidP="00581F3D">
      <w:pPr>
        <w:spacing w:after="0"/>
      </w:pPr>
      <w:r w:rsidRPr="00EF71AC">
        <w:rPr>
          <w:b/>
          <w:bCs/>
        </w:rPr>
        <w:t>Radiation Therapy</w:t>
      </w:r>
      <w:r w:rsidRPr="00EF71AC">
        <w:t xml:space="preserve">- 2/20/23-4/3/23 @ ZZZ Hospital: </w:t>
      </w:r>
    </w:p>
    <w:p w14:paraId="3CF175EC" w14:textId="77777777" w:rsidR="00581F3D" w:rsidRPr="00EF71AC" w:rsidRDefault="00581F3D" w:rsidP="00581F3D">
      <w:pPr>
        <w:spacing w:after="0"/>
      </w:pPr>
    </w:p>
    <w:p w14:paraId="1645B4D4" w14:textId="77777777" w:rsidR="00581F3D" w:rsidRPr="00EF71AC" w:rsidRDefault="00581F3D" w:rsidP="00581F3D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1AC">
        <w:rPr>
          <w:rFonts w:ascii="Calibri" w:eastAsia="Times New Roman" w:hAnsi="Calibri" w:cs="Times New Roman"/>
          <w:b/>
        </w:rPr>
        <w:t>SUMMARY OF RADIATION FIELDS</w:t>
      </w:r>
    </w:p>
    <w:p w14:paraId="0B36F78B" w14:textId="77777777" w:rsidR="00581F3D" w:rsidRPr="00EF71AC" w:rsidRDefault="00581F3D" w:rsidP="00581F3D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080"/>
        <w:gridCol w:w="1080"/>
        <w:gridCol w:w="900"/>
        <w:gridCol w:w="1440"/>
        <w:gridCol w:w="1358"/>
        <w:gridCol w:w="1141"/>
      </w:tblGrid>
      <w:tr w:rsidR="00581F3D" w:rsidRPr="00EF71AC" w14:paraId="0A698C6D" w14:textId="77777777" w:rsidTr="004B4540">
        <w:trPr>
          <w:trHeight w:val="773"/>
        </w:trPr>
        <w:tc>
          <w:tcPr>
            <w:tcW w:w="985" w:type="dxa"/>
          </w:tcPr>
          <w:p w14:paraId="56C350C2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Site</w:t>
            </w:r>
          </w:p>
        </w:tc>
        <w:tc>
          <w:tcPr>
            <w:tcW w:w="1080" w:type="dxa"/>
          </w:tcPr>
          <w:p w14:paraId="1DFE0456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Energy</w:t>
            </w:r>
          </w:p>
        </w:tc>
        <w:tc>
          <w:tcPr>
            <w:tcW w:w="1080" w:type="dxa"/>
          </w:tcPr>
          <w:p w14:paraId="34F91343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Dose/</w:t>
            </w:r>
            <w:proofErr w:type="spellStart"/>
            <w:r w:rsidRPr="00EF71AC">
              <w:rPr>
                <w:rFonts w:ascii="Calibri" w:eastAsia="Times New Roman" w:hAnsi="Calibri" w:cs="Times New Roman"/>
                <w:b/>
              </w:rPr>
              <w:t>Fx</w:t>
            </w:r>
            <w:proofErr w:type="spellEnd"/>
            <w:r w:rsidRPr="00EF71AC">
              <w:rPr>
                <w:rFonts w:ascii="Calibri" w:eastAsia="Times New Roman" w:hAnsi="Calibri" w:cs="Times New Roman"/>
                <w:b/>
              </w:rPr>
              <w:t xml:space="preserve"> (cGy)</w:t>
            </w:r>
          </w:p>
        </w:tc>
        <w:tc>
          <w:tcPr>
            <w:tcW w:w="900" w:type="dxa"/>
          </w:tcPr>
          <w:p w14:paraId="5264B7C6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#Fx</w:t>
            </w:r>
          </w:p>
        </w:tc>
        <w:tc>
          <w:tcPr>
            <w:tcW w:w="1440" w:type="dxa"/>
          </w:tcPr>
          <w:p w14:paraId="7CEAF6E0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Total Dose (cGy)</w:t>
            </w:r>
          </w:p>
        </w:tc>
        <w:tc>
          <w:tcPr>
            <w:tcW w:w="1358" w:type="dxa"/>
          </w:tcPr>
          <w:p w14:paraId="5D0DE84F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Start Date</w:t>
            </w:r>
          </w:p>
        </w:tc>
        <w:tc>
          <w:tcPr>
            <w:tcW w:w="1141" w:type="dxa"/>
          </w:tcPr>
          <w:p w14:paraId="7995FF21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End Date</w:t>
            </w:r>
          </w:p>
        </w:tc>
      </w:tr>
      <w:tr w:rsidR="00581F3D" w:rsidRPr="00EF71AC" w14:paraId="3F4CADA2" w14:textId="77777777" w:rsidTr="004B4540">
        <w:trPr>
          <w:trHeight w:val="611"/>
        </w:trPr>
        <w:tc>
          <w:tcPr>
            <w:tcW w:w="985" w:type="dxa"/>
          </w:tcPr>
          <w:p w14:paraId="0E3CF9C2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RT Lung</w:t>
            </w:r>
          </w:p>
        </w:tc>
        <w:tc>
          <w:tcPr>
            <w:tcW w:w="1080" w:type="dxa"/>
          </w:tcPr>
          <w:p w14:paraId="544637E1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6X/VMAT</w:t>
            </w:r>
          </w:p>
        </w:tc>
        <w:tc>
          <w:tcPr>
            <w:tcW w:w="1080" w:type="dxa"/>
          </w:tcPr>
          <w:p w14:paraId="24DA999E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200</w:t>
            </w:r>
          </w:p>
        </w:tc>
        <w:tc>
          <w:tcPr>
            <w:tcW w:w="900" w:type="dxa"/>
          </w:tcPr>
          <w:p w14:paraId="714404EF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30 / 30</w:t>
            </w:r>
          </w:p>
        </w:tc>
        <w:tc>
          <w:tcPr>
            <w:tcW w:w="1440" w:type="dxa"/>
          </w:tcPr>
          <w:p w14:paraId="597E2A0D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6,000</w:t>
            </w:r>
          </w:p>
        </w:tc>
        <w:tc>
          <w:tcPr>
            <w:tcW w:w="1358" w:type="dxa"/>
          </w:tcPr>
          <w:p w14:paraId="58201DD9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2/20/23</w:t>
            </w:r>
          </w:p>
        </w:tc>
        <w:tc>
          <w:tcPr>
            <w:tcW w:w="1141" w:type="dxa"/>
          </w:tcPr>
          <w:p w14:paraId="6325E19A" w14:textId="77777777" w:rsidR="00581F3D" w:rsidRPr="00EF71AC" w:rsidRDefault="00581F3D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4/3/23</w:t>
            </w:r>
          </w:p>
        </w:tc>
      </w:tr>
    </w:tbl>
    <w:p w14:paraId="7BADEDC6" w14:textId="77777777" w:rsidR="00581F3D" w:rsidRPr="00EF71AC" w:rsidRDefault="00581F3D" w:rsidP="00581F3D"/>
    <w:p w14:paraId="5A87C189" w14:textId="77777777" w:rsidR="00581F3D" w:rsidRPr="00EF71AC" w:rsidRDefault="00581F3D" w:rsidP="00581F3D">
      <w:r w:rsidRPr="00EF71AC">
        <w:t>Are lymph nodes within irradiated volume?</w:t>
      </w:r>
    </w:p>
    <w:p w14:paraId="2FD89EDF" w14:textId="77777777" w:rsidR="00581F3D" w:rsidRPr="00EF71AC" w:rsidRDefault="00581F3D" w:rsidP="0089218F">
      <w:pPr>
        <w:pStyle w:val="Heading1"/>
      </w:pPr>
    </w:p>
    <w:p w14:paraId="595009C1" w14:textId="77777777" w:rsidR="0083576E" w:rsidRPr="00EF71AC" w:rsidRDefault="0083576E" w:rsidP="0089218F">
      <w:pPr>
        <w:pStyle w:val="Heading1"/>
      </w:pPr>
      <w:r w:rsidRPr="00EF71AC">
        <w:t>Lung Cancer Case #3</w:t>
      </w:r>
    </w:p>
    <w:p w14:paraId="72A1604C" w14:textId="77777777" w:rsidR="0089218F" w:rsidRPr="00EF71AC" w:rsidRDefault="0089218F" w:rsidP="0089218F"/>
    <w:p w14:paraId="20FA6BAF" w14:textId="77777777" w:rsidR="0089218F" w:rsidRPr="00EF71AC" w:rsidRDefault="0089218F" w:rsidP="0089218F">
      <w:pPr>
        <w:pStyle w:val="Heading2"/>
      </w:pPr>
      <w:r w:rsidRPr="00EF71AC">
        <w:t>History:</w:t>
      </w:r>
    </w:p>
    <w:p w14:paraId="6E9321F4" w14:textId="109E38EC" w:rsidR="0083576E" w:rsidRPr="00EF71AC" w:rsidRDefault="0083576E" w:rsidP="0089218F">
      <w:pPr>
        <w:rPr>
          <w:b/>
          <w:bCs/>
          <w:u w:val="single"/>
        </w:rPr>
      </w:pPr>
      <w:r w:rsidRPr="00EF71AC">
        <w:t xml:space="preserve">60 </w:t>
      </w:r>
      <w:proofErr w:type="spellStart"/>
      <w:r w:rsidRPr="00EF71AC">
        <w:t>yr</w:t>
      </w:r>
      <w:proofErr w:type="spellEnd"/>
      <w:r w:rsidRPr="00EF71AC">
        <w:t xml:space="preserve">-old male w/ h/o GERD, HTN, HLD, who presented w/ interval change in size of known right upper lobe lung nodule. Former heavy smoker. Social </w:t>
      </w:r>
      <w:proofErr w:type="spellStart"/>
      <w:r w:rsidRPr="00EF71AC">
        <w:t>etoh</w:t>
      </w:r>
      <w:proofErr w:type="spellEnd"/>
      <w:r w:rsidRPr="00EF71AC">
        <w:t xml:space="preserve">. -FHX. </w:t>
      </w:r>
    </w:p>
    <w:p w14:paraId="1D8A7C9D" w14:textId="77777777" w:rsidR="0083576E" w:rsidRPr="00EF71AC" w:rsidRDefault="0083576E" w:rsidP="0089218F">
      <w:pPr>
        <w:pStyle w:val="Heading2"/>
      </w:pPr>
    </w:p>
    <w:p w14:paraId="64DB46F5" w14:textId="77777777" w:rsidR="0083576E" w:rsidRPr="00EF71AC" w:rsidRDefault="0083576E" w:rsidP="0089218F">
      <w:pPr>
        <w:pStyle w:val="Heading2"/>
      </w:pPr>
      <w:r w:rsidRPr="00EF71AC">
        <w:t>Imaging Work-up:</w:t>
      </w:r>
    </w:p>
    <w:p w14:paraId="4B3E207C" w14:textId="77777777" w:rsidR="0083576E" w:rsidRPr="00EF71AC" w:rsidRDefault="0083576E" w:rsidP="0083576E">
      <w:pPr>
        <w:rPr>
          <w:b/>
          <w:bCs/>
        </w:rPr>
      </w:pPr>
      <w:r w:rsidRPr="00EF71AC">
        <w:rPr>
          <w:b/>
          <w:bCs/>
        </w:rPr>
        <w:t xml:space="preserve">10/11/22 @ ABC Hospital: </w:t>
      </w:r>
    </w:p>
    <w:p w14:paraId="29711C13" w14:textId="77777777" w:rsidR="0083576E" w:rsidRPr="00EF71AC" w:rsidRDefault="0083576E" w:rsidP="0012768F">
      <w:pPr>
        <w:ind w:left="720"/>
      </w:pPr>
      <w:r w:rsidRPr="00EF71AC">
        <w:rPr>
          <w:b/>
          <w:bCs/>
        </w:rPr>
        <w:t>CT chest</w:t>
      </w:r>
      <w:r w:rsidRPr="00EF71AC">
        <w:t xml:space="preserve">: Increase in previous RUL lung lesion, now measuring 0.9 cm (previously measured 0.4 cm), concerning for primary pulmonary neoplasm. No mediastinal/thoracic lymphadenopathy. </w:t>
      </w:r>
    </w:p>
    <w:p w14:paraId="734ED55F" w14:textId="77777777" w:rsidR="0083576E" w:rsidRPr="00EF71AC" w:rsidRDefault="0083576E" w:rsidP="0083576E">
      <w:pPr>
        <w:rPr>
          <w:b/>
          <w:bCs/>
        </w:rPr>
      </w:pPr>
      <w:r w:rsidRPr="00EF71AC">
        <w:rPr>
          <w:b/>
          <w:bCs/>
        </w:rPr>
        <w:t xml:space="preserve">10/25/22 @ ABC Hospital: </w:t>
      </w:r>
    </w:p>
    <w:p w14:paraId="325CA0DD" w14:textId="77777777" w:rsidR="0083576E" w:rsidRPr="00EF71AC" w:rsidRDefault="0083576E" w:rsidP="0012768F">
      <w:pPr>
        <w:ind w:left="720"/>
      </w:pPr>
      <w:r w:rsidRPr="00EF71AC">
        <w:rPr>
          <w:b/>
          <w:bCs/>
        </w:rPr>
        <w:t>PET/CT</w:t>
      </w:r>
      <w:r w:rsidRPr="00EF71AC">
        <w:t xml:space="preserve">: RUL hypermetabolic uptake in 2.0 cm mass, consistent with </w:t>
      </w:r>
      <w:r w:rsidRPr="00EF71AC">
        <w:rPr>
          <w:u w:val="single"/>
        </w:rPr>
        <w:t>index tumor activity</w:t>
      </w:r>
      <w:r w:rsidRPr="00EF71AC">
        <w:t xml:space="preserve">. No other FDG-avid activity seen. </w:t>
      </w:r>
    </w:p>
    <w:p w14:paraId="57FA8C15" w14:textId="6E935B9B" w:rsidR="00752BDE" w:rsidRPr="00EF71AC" w:rsidRDefault="007F3476" w:rsidP="0083576E">
      <w:pPr>
        <w:rPr>
          <w:b/>
          <w:bCs/>
        </w:rPr>
      </w:pPr>
      <w:r w:rsidRPr="00EF71AC">
        <w:rPr>
          <w:b/>
          <w:bCs/>
        </w:rPr>
        <w:t>11/2/22</w:t>
      </w:r>
    </w:p>
    <w:p w14:paraId="5714EBCA" w14:textId="0778B48B" w:rsidR="007F3476" w:rsidRPr="00EF71AC" w:rsidRDefault="007F3476" w:rsidP="007F3476">
      <w:pPr>
        <w:pStyle w:val="ListParagraph"/>
        <w:numPr>
          <w:ilvl w:val="0"/>
          <w:numId w:val="5"/>
        </w:numPr>
      </w:pPr>
      <w:r w:rsidRPr="00EF71AC">
        <w:t>RUL navigational bronchoscopy= positive for malignancy, squamous cell carcinoma</w:t>
      </w:r>
    </w:p>
    <w:p w14:paraId="269401CC" w14:textId="77777777" w:rsidR="0083576E" w:rsidRPr="00EF71AC" w:rsidRDefault="0083576E" w:rsidP="0089218F">
      <w:pPr>
        <w:pStyle w:val="Heading2"/>
      </w:pPr>
      <w:proofErr w:type="spellStart"/>
      <w:r w:rsidRPr="00EF71AC">
        <w:t>OnkoSight</w:t>
      </w:r>
      <w:proofErr w:type="spellEnd"/>
      <w:r w:rsidRPr="00EF71AC">
        <w:t xml:space="preserve"> Advanced Lung Cancer NGS Report:</w:t>
      </w:r>
    </w:p>
    <w:p w14:paraId="14D7F2CD" w14:textId="77777777" w:rsidR="0012768F" w:rsidRPr="00EF71AC" w:rsidRDefault="0012768F" w:rsidP="0012768F">
      <w:r w:rsidRPr="00EF71AC">
        <w:t>11/2/22</w:t>
      </w:r>
    </w:p>
    <w:p w14:paraId="1715BBD7" w14:textId="77777777" w:rsidR="0083576E" w:rsidRPr="00EF71AC" w:rsidRDefault="0083576E" w:rsidP="0083576E">
      <w:pPr>
        <w:rPr>
          <w:b/>
          <w:bCs/>
          <w:u w:val="single"/>
        </w:rPr>
      </w:pPr>
      <w:r w:rsidRPr="00EF71AC">
        <w:rPr>
          <w:b/>
          <w:bCs/>
          <w:u w:val="single"/>
        </w:rPr>
        <w:t xml:space="preserve">Detected Genomic Alterations: </w:t>
      </w:r>
    </w:p>
    <w:p w14:paraId="37D3DA95" w14:textId="77777777" w:rsidR="0083576E" w:rsidRPr="00EF71AC" w:rsidRDefault="0083576E" w:rsidP="0083576E">
      <w:r w:rsidRPr="00EF71AC">
        <w:t>Tier II: Variants of Potential Clinical Significance:</w:t>
      </w:r>
    </w:p>
    <w:p w14:paraId="557557CD" w14:textId="77777777" w:rsidR="0083576E" w:rsidRPr="00EF71AC" w:rsidRDefault="0083576E" w:rsidP="00835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1AC">
        <w:rPr>
          <w:sz w:val="24"/>
          <w:szCs w:val="24"/>
        </w:rPr>
        <w:t>KRAS</w:t>
      </w:r>
    </w:p>
    <w:p w14:paraId="11B62CDE" w14:textId="77777777" w:rsidR="0083576E" w:rsidRPr="00EF71AC" w:rsidRDefault="0083576E" w:rsidP="00835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1AC">
        <w:rPr>
          <w:sz w:val="24"/>
          <w:szCs w:val="24"/>
        </w:rPr>
        <w:t>POLD1 p</w:t>
      </w:r>
    </w:p>
    <w:p w14:paraId="14E3E883" w14:textId="77777777" w:rsidR="0083576E" w:rsidRPr="00EF71AC" w:rsidRDefault="0083576E" w:rsidP="008357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F71AC">
        <w:rPr>
          <w:sz w:val="24"/>
          <w:szCs w:val="24"/>
        </w:rPr>
        <w:t>TP53p</w:t>
      </w:r>
    </w:p>
    <w:p w14:paraId="065BB559" w14:textId="77777777" w:rsidR="0083576E" w:rsidRPr="00EF71AC" w:rsidRDefault="0083576E" w:rsidP="0083576E">
      <w:pPr>
        <w:rPr>
          <w:sz w:val="24"/>
          <w:szCs w:val="24"/>
        </w:rPr>
      </w:pPr>
      <w:r w:rsidRPr="00EF71AC">
        <w:rPr>
          <w:sz w:val="24"/>
          <w:szCs w:val="24"/>
        </w:rPr>
        <w:t xml:space="preserve">Tier III: Variants of Unknown Clinical Significance (VUS): </w:t>
      </w:r>
    </w:p>
    <w:p w14:paraId="0748BCF3" w14:textId="77777777" w:rsidR="0083576E" w:rsidRPr="00EF71AC" w:rsidRDefault="0083576E" w:rsidP="008357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F71AC">
        <w:rPr>
          <w:sz w:val="24"/>
          <w:szCs w:val="24"/>
        </w:rPr>
        <w:t>ATR p</w:t>
      </w:r>
    </w:p>
    <w:p w14:paraId="0C8570CD" w14:textId="77777777" w:rsidR="0083576E" w:rsidRPr="00EF71AC" w:rsidRDefault="0083576E" w:rsidP="0083576E">
      <w:pPr>
        <w:rPr>
          <w:b/>
          <w:bCs/>
          <w:u w:val="single"/>
        </w:rPr>
      </w:pPr>
      <w:r w:rsidRPr="00EF71AC">
        <w:rPr>
          <w:b/>
          <w:bCs/>
          <w:u w:val="single"/>
        </w:rPr>
        <w:t>Immunotherapy Biomarkers:</w:t>
      </w:r>
    </w:p>
    <w:p w14:paraId="764516A0" w14:textId="77777777" w:rsidR="0083576E" w:rsidRPr="00EF71AC" w:rsidRDefault="0083576E" w:rsidP="0083576E">
      <w:r w:rsidRPr="00EF71AC">
        <w:t>Tumor Mutation Burden: Low (3.5 Mutations/MB)</w:t>
      </w:r>
    </w:p>
    <w:p w14:paraId="5381F421" w14:textId="77777777" w:rsidR="0083576E" w:rsidRPr="00EF71AC" w:rsidRDefault="0083576E" w:rsidP="0083576E">
      <w:r w:rsidRPr="00EF71AC">
        <w:t>Microsatellite Instability: MSI Negative (0%)</w:t>
      </w:r>
    </w:p>
    <w:p w14:paraId="3B7F8781" w14:textId="77777777" w:rsidR="0083576E" w:rsidRPr="00EF71AC" w:rsidRDefault="0083576E" w:rsidP="0083576E">
      <w:pPr>
        <w:rPr>
          <w:b/>
          <w:bCs/>
          <w:u w:val="single"/>
        </w:rPr>
      </w:pPr>
      <w:r w:rsidRPr="00EF71AC">
        <w:rPr>
          <w:b/>
          <w:bCs/>
          <w:u w:val="single"/>
        </w:rPr>
        <w:t>Pertinent Negative Results:</w:t>
      </w:r>
    </w:p>
    <w:p w14:paraId="267E40D3" w14:textId="77777777" w:rsidR="0083576E" w:rsidRPr="00EF71AC" w:rsidRDefault="0083576E" w:rsidP="0083576E">
      <w:r w:rsidRPr="00EF71AC">
        <w:t>AKT1, ALK, BRAF, CHEK1, DDR2, EGFR, ERBB2, FGFR1, MAP2K1M, MET, NRAS, NTRK1, PIK3CA, POLE, ROS1, STK11, TERT.</w:t>
      </w:r>
    </w:p>
    <w:p w14:paraId="548993C7" w14:textId="77777777" w:rsidR="0083576E" w:rsidRPr="00EF71AC" w:rsidRDefault="0083576E" w:rsidP="0083576E">
      <w:pPr>
        <w:rPr>
          <w:b/>
          <w:bCs/>
          <w:u w:val="single"/>
        </w:rPr>
      </w:pPr>
      <w:r w:rsidRPr="00EF71AC">
        <w:rPr>
          <w:b/>
          <w:bCs/>
          <w:u w:val="single"/>
        </w:rPr>
        <w:t xml:space="preserve">KEYTRUDA PD-L1 </w:t>
      </w:r>
      <w:proofErr w:type="spellStart"/>
      <w:r w:rsidRPr="00EF71AC">
        <w:rPr>
          <w:b/>
          <w:bCs/>
          <w:u w:val="single"/>
        </w:rPr>
        <w:t>Immnuhistochemical</w:t>
      </w:r>
      <w:proofErr w:type="spellEnd"/>
      <w:r w:rsidRPr="00EF71AC">
        <w:rPr>
          <w:b/>
          <w:bCs/>
          <w:u w:val="single"/>
        </w:rPr>
        <w:t xml:space="preserve"> Analysis (NSCLC): </w:t>
      </w:r>
    </w:p>
    <w:p w14:paraId="3CF70AD1" w14:textId="77777777" w:rsidR="0083576E" w:rsidRPr="00EF71AC" w:rsidRDefault="0083576E" w:rsidP="0083576E">
      <w:r w:rsidRPr="00EF71AC">
        <w:lastRenderedPageBreak/>
        <w:t>Tumor Proportion Score &lt;1%/Negative.</w:t>
      </w:r>
    </w:p>
    <w:p w14:paraId="6C66BF60" w14:textId="77777777" w:rsidR="0083576E" w:rsidRPr="00EF71AC" w:rsidRDefault="0083576E" w:rsidP="0083576E">
      <w:r w:rsidRPr="00EF71AC">
        <w:t xml:space="preserve">Clinical Stage: </w:t>
      </w:r>
    </w:p>
    <w:p w14:paraId="3CC8C2B5" w14:textId="77777777" w:rsidR="0083576E" w:rsidRPr="00EF71AC" w:rsidRDefault="0083576E" w:rsidP="0089218F">
      <w:pPr>
        <w:pStyle w:val="Heading2"/>
      </w:pPr>
      <w:r w:rsidRPr="00EF71AC">
        <w:t>Surgery Pathology:</w:t>
      </w:r>
    </w:p>
    <w:p w14:paraId="7CE264E7" w14:textId="77777777" w:rsidR="0083576E" w:rsidRPr="00EF71AC" w:rsidRDefault="0083576E" w:rsidP="0083576E">
      <w:r w:rsidRPr="00EF71AC">
        <w:t xml:space="preserve">11/14/22 @ ABC Hospital: </w:t>
      </w:r>
    </w:p>
    <w:p w14:paraId="1445F93E" w14:textId="77777777" w:rsidR="0083576E" w:rsidRPr="00EF71AC" w:rsidRDefault="0083576E" w:rsidP="00455CAE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EF71AC">
        <w:t xml:space="preserve">Robotic-assisted RUL wedge resection &amp; lobectomy= 2.1 cm invasive squamous cell carcinoma, basaloid, G1. Positive for visceral pleural invasion. No LVI. Margins negative. Regional lymph nodes= 0/12 negative. (LNs stations examined: 4R, 8R, 9R, 10R, 11R, 7L). Pathologic stage 1A2: pT1b, pN0. </w:t>
      </w:r>
    </w:p>
    <w:p w14:paraId="5B7774CC" w14:textId="77777777" w:rsidR="0083576E" w:rsidRPr="00EF71AC" w:rsidRDefault="0083576E" w:rsidP="0083576E">
      <w:pPr>
        <w:pStyle w:val="ListParagraph"/>
        <w:rPr>
          <w:b/>
          <w:bCs/>
          <w:u w:val="single"/>
        </w:rPr>
      </w:pPr>
    </w:p>
    <w:p w14:paraId="10C89592" w14:textId="77777777" w:rsidR="0083576E" w:rsidRPr="00EF71AC" w:rsidRDefault="0083576E" w:rsidP="0089218F">
      <w:pPr>
        <w:pStyle w:val="Heading2"/>
      </w:pPr>
      <w:r w:rsidRPr="00EF71AC">
        <w:t>Treatment:</w:t>
      </w:r>
    </w:p>
    <w:p w14:paraId="7A1EC53F" w14:textId="77777777" w:rsidR="0083576E" w:rsidRPr="00EF71AC" w:rsidRDefault="0083576E" w:rsidP="0083576E">
      <w:pPr>
        <w:spacing w:after="0"/>
      </w:pPr>
      <w:r w:rsidRPr="00EF71AC">
        <w:rPr>
          <w:b/>
          <w:bCs/>
        </w:rPr>
        <w:t>Surgery</w:t>
      </w:r>
      <w:r w:rsidRPr="00EF71AC">
        <w:t xml:space="preserve">- 11/14/22 @ AAA Hospital: Robotic-assisted RUL wedge resection &amp; lobectomy with regional mediastinal lymph node dissection. </w:t>
      </w:r>
    </w:p>
    <w:p w14:paraId="0981FF78" w14:textId="77777777" w:rsidR="0083576E" w:rsidRPr="00EF71AC" w:rsidRDefault="0083576E" w:rsidP="0083576E">
      <w:pPr>
        <w:spacing w:after="0" w:line="240" w:lineRule="auto"/>
      </w:pPr>
    </w:p>
    <w:p w14:paraId="5B32628D" w14:textId="77777777" w:rsidR="0083576E" w:rsidRPr="00EF71AC" w:rsidRDefault="0083576E" w:rsidP="0083576E">
      <w:pPr>
        <w:spacing w:after="0"/>
      </w:pPr>
      <w:r w:rsidRPr="00EF71AC">
        <w:rPr>
          <w:b/>
          <w:bCs/>
        </w:rPr>
        <w:t>Radiation Therapy</w:t>
      </w:r>
      <w:r w:rsidRPr="00EF71AC">
        <w:t xml:space="preserve">- 11/28/22-1/9/23 @ ZZZ Hospital: </w:t>
      </w:r>
    </w:p>
    <w:p w14:paraId="36FBB1C3" w14:textId="77777777" w:rsidR="0083576E" w:rsidRPr="00EF71AC" w:rsidRDefault="0083576E" w:rsidP="0083576E">
      <w:pPr>
        <w:spacing w:after="0"/>
      </w:pPr>
    </w:p>
    <w:p w14:paraId="70DF46F3" w14:textId="77777777" w:rsidR="0083576E" w:rsidRPr="00EF71AC" w:rsidRDefault="0083576E" w:rsidP="0083576E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1AC">
        <w:rPr>
          <w:rFonts w:ascii="Calibri" w:eastAsia="Times New Roman" w:hAnsi="Calibri" w:cs="Times New Roman"/>
          <w:b/>
        </w:rPr>
        <w:t>SUMMARY OF RADIATION FIELDS</w:t>
      </w:r>
    </w:p>
    <w:p w14:paraId="40B1D290" w14:textId="77777777" w:rsidR="0083576E" w:rsidRPr="00EF71AC" w:rsidRDefault="0083576E" w:rsidP="0083576E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1080"/>
        <w:gridCol w:w="1080"/>
        <w:gridCol w:w="900"/>
        <w:gridCol w:w="1440"/>
        <w:gridCol w:w="1358"/>
        <w:gridCol w:w="1141"/>
      </w:tblGrid>
      <w:tr w:rsidR="0083576E" w:rsidRPr="00EF71AC" w14:paraId="45C47F35" w14:textId="77777777" w:rsidTr="004B4540">
        <w:trPr>
          <w:trHeight w:val="773"/>
        </w:trPr>
        <w:tc>
          <w:tcPr>
            <w:tcW w:w="985" w:type="dxa"/>
          </w:tcPr>
          <w:p w14:paraId="00E7A294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Site</w:t>
            </w:r>
          </w:p>
        </w:tc>
        <w:tc>
          <w:tcPr>
            <w:tcW w:w="1080" w:type="dxa"/>
          </w:tcPr>
          <w:p w14:paraId="5154A716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Energy</w:t>
            </w:r>
          </w:p>
        </w:tc>
        <w:tc>
          <w:tcPr>
            <w:tcW w:w="1080" w:type="dxa"/>
          </w:tcPr>
          <w:p w14:paraId="379ACDFC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Dose/</w:t>
            </w:r>
            <w:proofErr w:type="spellStart"/>
            <w:r w:rsidRPr="00EF71AC">
              <w:rPr>
                <w:rFonts w:ascii="Calibri" w:eastAsia="Times New Roman" w:hAnsi="Calibri" w:cs="Times New Roman"/>
                <w:b/>
              </w:rPr>
              <w:t>Fx</w:t>
            </w:r>
            <w:proofErr w:type="spellEnd"/>
            <w:r w:rsidRPr="00EF71AC">
              <w:rPr>
                <w:rFonts w:ascii="Calibri" w:eastAsia="Times New Roman" w:hAnsi="Calibri" w:cs="Times New Roman"/>
                <w:b/>
              </w:rPr>
              <w:t xml:space="preserve"> (cGy)</w:t>
            </w:r>
          </w:p>
        </w:tc>
        <w:tc>
          <w:tcPr>
            <w:tcW w:w="900" w:type="dxa"/>
          </w:tcPr>
          <w:p w14:paraId="48DD1D6E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#Fx</w:t>
            </w:r>
          </w:p>
        </w:tc>
        <w:tc>
          <w:tcPr>
            <w:tcW w:w="1440" w:type="dxa"/>
          </w:tcPr>
          <w:p w14:paraId="65BED97A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Total Dose (cGy)</w:t>
            </w:r>
          </w:p>
        </w:tc>
        <w:tc>
          <w:tcPr>
            <w:tcW w:w="1358" w:type="dxa"/>
          </w:tcPr>
          <w:p w14:paraId="65AA1953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Start Date</w:t>
            </w:r>
          </w:p>
        </w:tc>
        <w:tc>
          <w:tcPr>
            <w:tcW w:w="1141" w:type="dxa"/>
          </w:tcPr>
          <w:p w14:paraId="499A7698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EF71AC">
              <w:rPr>
                <w:rFonts w:ascii="Calibri" w:eastAsia="Times New Roman" w:hAnsi="Calibri" w:cs="Times New Roman"/>
                <w:b/>
              </w:rPr>
              <w:t>End Date</w:t>
            </w:r>
          </w:p>
        </w:tc>
      </w:tr>
      <w:tr w:rsidR="0083576E" w:rsidRPr="00F82BB0" w14:paraId="47C70053" w14:textId="77777777" w:rsidTr="004B4540">
        <w:trPr>
          <w:trHeight w:val="611"/>
        </w:trPr>
        <w:tc>
          <w:tcPr>
            <w:tcW w:w="985" w:type="dxa"/>
          </w:tcPr>
          <w:p w14:paraId="1E50F3DD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RT Lung</w:t>
            </w:r>
          </w:p>
        </w:tc>
        <w:tc>
          <w:tcPr>
            <w:tcW w:w="1080" w:type="dxa"/>
          </w:tcPr>
          <w:p w14:paraId="22A8366F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6X/SBRT</w:t>
            </w:r>
          </w:p>
        </w:tc>
        <w:tc>
          <w:tcPr>
            <w:tcW w:w="1080" w:type="dxa"/>
          </w:tcPr>
          <w:p w14:paraId="2A3D0F4D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800</w:t>
            </w:r>
          </w:p>
        </w:tc>
        <w:tc>
          <w:tcPr>
            <w:tcW w:w="900" w:type="dxa"/>
          </w:tcPr>
          <w:p w14:paraId="0380C1B0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5/5</w:t>
            </w:r>
          </w:p>
        </w:tc>
        <w:tc>
          <w:tcPr>
            <w:tcW w:w="1440" w:type="dxa"/>
          </w:tcPr>
          <w:p w14:paraId="7D931FB3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4,000</w:t>
            </w:r>
          </w:p>
        </w:tc>
        <w:tc>
          <w:tcPr>
            <w:tcW w:w="1358" w:type="dxa"/>
          </w:tcPr>
          <w:p w14:paraId="10342106" w14:textId="77777777" w:rsidR="0083576E" w:rsidRPr="00EF71AC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11/28/22</w:t>
            </w:r>
          </w:p>
        </w:tc>
        <w:tc>
          <w:tcPr>
            <w:tcW w:w="1141" w:type="dxa"/>
          </w:tcPr>
          <w:p w14:paraId="3AE3948F" w14:textId="77777777" w:rsidR="0083576E" w:rsidRPr="00F82BB0" w:rsidRDefault="0083576E" w:rsidP="004B45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F71AC">
              <w:rPr>
                <w:rFonts w:ascii="Calibri" w:eastAsia="Times New Roman" w:hAnsi="Calibri" w:cs="Times New Roman"/>
              </w:rPr>
              <w:t>12/2/23</w:t>
            </w:r>
          </w:p>
        </w:tc>
      </w:tr>
    </w:tbl>
    <w:p w14:paraId="386449D8" w14:textId="77777777" w:rsidR="0083576E" w:rsidRDefault="0083576E" w:rsidP="0083576E"/>
    <w:p w14:paraId="6CDE2F36" w14:textId="77777777" w:rsidR="0083576E" w:rsidRPr="00D23877" w:rsidRDefault="0083576E" w:rsidP="00D23877"/>
    <w:sectPr w:rsidR="0083576E" w:rsidRPr="00D23877" w:rsidSect="00D23877">
      <w:headerReference w:type="default" r:id="rId11"/>
      <w:footerReference w:type="default" r:id="rId12"/>
      <w:pgSz w:w="12240" w:h="15840"/>
      <w:pgMar w:top="1080" w:right="117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9EC9B" w14:textId="77777777" w:rsidR="0007405F" w:rsidRDefault="0007405F" w:rsidP="00D23877">
      <w:pPr>
        <w:spacing w:after="0" w:line="240" w:lineRule="auto"/>
      </w:pPr>
      <w:r>
        <w:separator/>
      </w:r>
    </w:p>
  </w:endnote>
  <w:endnote w:type="continuationSeparator" w:id="0">
    <w:p w14:paraId="6710DA75" w14:textId="77777777" w:rsidR="0007405F" w:rsidRDefault="0007405F" w:rsidP="00D2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62FC" w14:textId="0BBF1883" w:rsidR="00D23877" w:rsidRDefault="00D23877">
    <w:pPr>
      <w:pStyle w:val="Footer"/>
    </w:pPr>
    <w:r>
      <w:t xml:space="preserve">NAACCR-October 5, </w:t>
    </w:r>
    <w:proofErr w:type="gramStart"/>
    <w:r>
      <w:t>2023</w:t>
    </w:r>
    <w:proofErr w:type="gramEnd"/>
    <w:r>
      <w:tab/>
    </w:r>
    <w:r>
      <w:tab/>
      <w:t>Prepared by Wilson Apollo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FAAE" w14:textId="77777777" w:rsidR="0007405F" w:rsidRDefault="0007405F" w:rsidP="00D23877">
      <w:pPr>
        <w:spacing w:after="0" w:line="240" w:lineRule="auto"/>
      </w:pPr>
      <w:r>
        <w:separator/>
      </w:r>
    </w:p>
  </w:footnote>
  <w:footnote w:type="continuationSeparator" w:id="0">
    <w:p w14:paraId="3B3F7309" w14:textId="77777777" w:rsidR="0007405F" w:rsidRDefault="0007405F" w:rsidP="00D2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6131516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729FDBBB" w14:textId="79E107F1" w:rsidR="00D23877" w:rsidRDefault="00D238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6A7A6A05" w14:textId="77777777" w:rsidR="00D23877" w:rsidRDefault="00D23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2740"/>
    <w:multiLevelType w:val="hybridMultilevel"/>
    <w:tmpl w:val="B8A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463D"/>
    <w:multiLevelType w:val="hybridMultilevel"/>
    <w:tmpl w:val="A436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3CC6"/>
    <w:multiLevelType w:val="hybridMultilevel"/>
    <w:tmpl w:val="311EB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E3944"/>
    <w:multiLevelType w:val="hybridMultilevel"/>
    <w:tmpl w:val="58E0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D3BE7"/>
    <w:multiLevelType w:val="hybridMultilevel"/>
    <w:tmpl w:val="A88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7162798">
    <w:abstractNumId w:val="1"/>
  </w:num>
  <w:num w:numId="2" w16cid:durableId="165364316">
    <w:abstractNumId w:val="2"/>
  </w:num>
  <w:num w:numId="3" w16cid:durableId="465244447">
    <w:abstractNumId w:val="4"/>
  </w:num>
  <w:num w:numId="4" w16cid:durableId="243611807">
    <w:abstractNumId w:val="0"/>
  </w:num>
  <w:num w:numId="5" w16cid:durableId="1554732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77"/>
    <w:rsid w:val="00066AB4"/>
    <w:rsid w:val="0007405F"/>
    <w:rsid w:val="000A22ED"/>
    <w:rsid w:val="000D1CB8"/>
    <w:rsid w:val="000D7AA3"/>
    <w:rsid w:val="0012768F"/>
    <w:rsid w:val="00127C9B"/>
    <w:rsid w:val="00192621"/>
    <w:rsid w:val="001D6B8C"/>
    <w:rsid w:val="00274BCB"/>
    <w:rsid w:val="002C7A53"/>
    <w:rsid w:val="002D35AB"/>
    <w:rsid w:val="00305F88"/>
    <w:rsid w:val="00345C23"/>
    <w:rsid w:val="00455CAE"/>
    <w:rsid w:val="0047237C"/>
    <w:rsid w:val="00581F3D"/>
    <w:rsid w:val="005B46D7"/>
    <w:rsid w:val="005B7765"/>
    <w:rsid w:val="006E04C0"/>
    <w:rsid w:val="00752BDE"/>
    <w:rsid w:val="0077760F"/>
    <w:rsid w:val="007B5026"/>
    <w:rsid w:val="007B767F"/>
    <w:rsid w:val="007C4966"/>
    <w:rsid w:val="007C4CFD"/>
    <w:rsid w:val="007F3476"/>
    <w:rsid w:val="0083576E"/>
    <w:rsid w:val="00886D83"/>
    <w:rsid w:val="0089218F"/>
    <w:rsid w:val="008A5954"/>
    <w:rsid w:val="00AC6630"/>
    <w:rsid w:val="00C36655"/>
    <w:rsid w:val="00C672E6"/>
    <w:rsid w:val="00C83F28"/>
    <w:rsid w:val="00D23877"/>
    <w:rsid w:val="00D80411"/>
    <w:rsid w:val="00E1258E"/>
    <w:rsid w:val="00E46212"/>
    <w:rsid w:val="00E861C9"/>
    <w:rsid w:val="00E94993"/>
    <w:rsid w:val="00EF71AC"/>
    <w:rsid w:val="00F06F6C"/>
    <w:rsid w:val="00F54AFB"/>
    <w:rsid w:val="00F92939"/>
    <w:rsid w:val="00FB0127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1E90"/>
  <w15:chartTrackingRefBased/>
  <w15:docId w15:val="{3AD939B6-69B0-4FC5-8F0A-04ECC32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F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77"/>
  </w:style>
  <w:style w:type="paragraph" w:styleId="Footer">
    <w:name w:val="footer"/>
    <w:basedOn w:val="Normal"/>
    <w:link w:val="FooterChar"/>
    <w:uiPriority w:val="99"/>
    <w:unhideWhenUsed/>
    <w:rsid w:val="00D23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77"/>
  </w:style>
  <w:style w:type="paragraph" w:styleId="ListParagraph">
    <w:name w:val="List Paragraph"/>
    <w:basedOn w:val="Normal"/>
    <w:uiPriority w:val="34"/>
    <w:qFormat/>
    <w:rsid w:val="005B46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7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7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67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6F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6F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Apollo, Wilson</dc:creator>
  <cp:keywords/>
  <dc:description/>
  <cp:lastModifiedBy>Jim</cp:lastModifiedBy>
  <cp:revision>9</cp:revision>
  <dcterms:created xsi:type="dcterms:W3CDTF">2023-09-18T12:00:00Z</dcterms:created>
  <dcterms:modified xsi:type="dcterms:W3CDTF">2023-10-16T19:09:00Z</dcterms:modified>
</cp:coreProperties>
</file>